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3645" w:rsidRPr="00893645" w:rsidRDefault="00893645" w:rsidP="0089364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89364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</w:t>
      </w:r>
    </w:p>
    <w:p w:rsidR="00DA7211" w:rsidRDefault="002C15C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893645">
        <w:rPr>
          <w:rFonts w:ascii="Times New Roman" w:hAnsi="Times New Roman" w:cs="Times New Roman"/>
          <w:sz w:val="28"/>
          <w:szCs w:val="28"/>
          <w:lang w:val="uk-UA"/>
        </w:rPr>
        <w:t>Пропозиції по</w:t>
      </w:r>
      <w:r>
        <w:rPr>
          <w:lang w:val="uk-UA"/>
        </w:rPr>
        <w:t xml:space="preserve"> </w:t>
      </w:r>
      <w:r w:rsidR="00F670CC">
        <w:rPr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F670CC">
        <w:rPr>
          <w:rFonts w:ascii="Times New Roman" w:hAnsi="Times New Roman" w:cs="Times New Roman"/>
          <w:sz w:val="28"/>
          <w:szCs w:val="28"/>
          <w:lang w:val="uk-UA"/>
        </w:rPr>
        <w:t>озподіл</w:t>
      </w:r>
      <w:r w:rsidR="00893645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670CC">
        <w:rPr>
          <w:rFonts w:ascii="Times New Roman" w:hAnsi="Times New Roman" w:cs="Times New Roman"/>
          <w:sz w:val="28"/>
          <w:szCs w:val="28"/>
          <w:lang w:val="uk-UA"/>
        </w:rPr>
        <w:t xml:space="preserve"> субвенції в сумі 1619,0 тис. грн.  по Савранській селищній раді</w:t>
      </w:r>
    </w:p>
    <w:p w:rsidR="00F670CC" w:rsidRDefault="00F670CC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тис.грн.</w:t>
      </w:r>
    </w:p>
    <w:tbl>
      <w:tblPr>
        <w:tblStyle w:val="a3"/>
        <w:tblW w:w="10191" w:type="dxa"/>
        <w:tblLook w:val="04A0" w:firstRow="1" w:lastRow="0" w:firstColumn="1" w:lastColumn="0" w:noHBand="0" w:noVBand="1"/>
      </w:tblPr>
      <w:tblGrid>
        <w:gridCol w:w="3073"/>
        <w:gridCol w:w="4624"/>
        <w:gridCol w:w="1286"/>
        <w:gridCol w:w="986"/>
        <w:gridCol w:w="222"/>
      </w:tblGrid>
      <w:tr w:rsidR="00F670CC" w:rsidTr="009934F8">
        <w:trPr>
          <w:gridAfter w:val="1"/>
        </w:trPr>
        <w:tc>
          <w:tcPr>
            <w:tcW w:w="0" w:type="auto"/>
          </w:tcPr>
          <w:p w:rsidR="00F670CC" w:rsidRDefault="00F670C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Назва розпорядника</w:t>
            </w:r>
          </w:p>
        </w:tc>
        <w:tc>
          <w:tcPr>
            <w:tcW w:w="0" w:type="auto"/>
          </w:tcPr>
          <w:p w:rsidR="00F670CC" w:rsidRDefault="00F670C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Перелік</w:t>
            </w:r>
          </w:p>
        </w:tc>
        <w:tc>
          <w:tcPr>
            <w:tcW w:w="0" w:type="auto"/>
          </w:tcPr>
          <w:p w:rsidR="00F670CC" w:rsidRDefault="00F670C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кількість</w:t>
            </w:r>
          </w:p>
        </w:tc>
        <w:tc>
          <w:tcPr>
            <w:tcW w:w="0" w:type="auto"/>
          </w:tcPr>
          <w:p w:rsidR="00F670CC" w:rsidRDefault="00F670C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Сума</w:t>
            </w:r>
          </w:p>
        </w:tc>
      </w:tr>
      <w:tr w:rsidR="00F670CC" w:rsidTr="009934F8">
        <w:trPr>
          <w:gridAfter w:val="1"/>
        </w:trPr>
        <w:tc>
          <w:tcPr>
            <w:tcW w:w="0" w:type="auto"/>
          </w:tcPr>
          <w:p w:rsidR="00F670CC" w:rsidRPr="002E398B" w:rsidRDefault="00F670CC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E398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Відділ освіти, молоді та спорту</w:t>
            </w:r>
          </w:p>
        </w:tc>
        <w:tc>
          <w:tcPr>
            <w:tcW w:w="0" w:type="auto"/>
          </w:tcPr>
          <w:p w:rsidR="00F670CC" w:rsidRDefault="00F670C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Придбання мультимедійних комплексів для закладів дошкільної освіти та дошкільних підрозділів закладів загальної середньої освіти</w:t>
            </w:r>
          </w:p>
        </w:tc>
        <w:tc>
          <w:tcPr>
            <w:tcW w:w="0" w:type="auto"/>
          </w:tcPr>
          <w:p w:rsidR="00F670CC" w:rsidRDefault="003F197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  <w:bookmarkStart w:id="0" w:name="_GoBack"/>
            <w:bookmarkEnd w:id="0"/>
          </w:p>
        </w:tc>
        <w:tc>
          <w:tcPr>
            <w:tcW w:w="0" w:type="auto"/>
          </w:tcPr>
          <w:p w:rsidR="00F670CC" w:rsidRPr="003041E3" w:rsidRDefault="00F670CC" w:rsidP="00ED39B3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041E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5</w:t>
            </w:r>
            <w:r w:rsidR="00ED39B3" w:rsidRPr="003041E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17</w:t>
            </w:r>
            <w:r w:rsidRPr="003041E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,0</w:t>
            </w:r>
          </w:p>
        </w:tc>
      </w:tr>
      <w:tr w:rsidR="002E398B" w:rsidTr="009934F8">
        <w:trPr>
          <w:gridAfter w:val="1"/>
        </w:trPr>
        <w:tc>
          <w:tcPr>
            <w:tcW w:w="0" w:type="auto"/>
          </w:tcPr>
          <w:p w:rsidR="002E398B" w:rsidRPr="002E398B" w:rsidRDefault="002E398B" w:rsidP="00F670CC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E398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КНП «Савранський центр первинної медико – санітарної допомоги»</w:t>
            </w:r>
          </w:p>
        </w:tc>
        <w:tc>
          <w:tcPr>
            <w:tcW w:w="0" w:type="auto"/>
          </w:tcPr>
          <w:p w:rsidR="002E398B" w:rsidRPr="002E398B" w:rsidRDefault="002E398B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E398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0" w:type="auto"/>
          </w:tcPr>
          <w:p w:rsidR="002E398B" w:rsidRPr="002E398B" w:rsidRDefault="002E398B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0" w:type="auto"/>
          </w:tcPr>
          <w:p w:rsidR="002E398B" w:rsidRPr="002E398B" w:rsidRDefault="002E398B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E398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620,0</w:t>
            </w:r>
          </w:p>
        </w:tc>
      </w:tr>
      <w:tr w:rsidR="00F670CC" w:rsidTr="009934F8">
        <w:trPr>
          <w:gridAfter w:val="1"/>
        </w:trPr>
        <w:tc>
          <w:tcPr>
            <w:tcW w:w="0" w:type="auto"/>
          </w:tcPr>
          <w:p w:rsidR="00F670CC" w:rsidRDefault="00F670CC" w:rsidP="00F670C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0" w:type="auto"/>
          </w:tcPr>
          <w:p w:rsidR="00F670CC" w:rsidRDefault="00F670C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Електрокардіограф</w:t>
            </w:r>
          </w:p>
        </w:tc>
        <w:tc>
          <w:tcPr>
            <w:tcW w:w="0" w:type="auto"/>
          </w:tcPr>
          <w:p w:rsidR="00F670CC" w:rsidRDefault="00F670C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0" w:type="auto"/>
          </w:tcPr>
          <w:p w:rsidR="00F670CC" w:rsidRDefault="00F670C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180,0</w:t>
            </w:r>
          </w:p>
        </w:tc>
      </w:tr>
      <w:tr w:rsidR="00F670CC" w:rsidTr="009934F8">
        <w:trPr>
          <w:gridAfter w:val="1"/>
        </w:trPr>
        <w:tc>
          <w:tcPr>
            <w:tcW w:w="0" w:type="auto"/>
          </w:tcPr>
          <w:p w:rsidR="00F670CC" w:rsidRDefault="00F670C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0" w:type="auto"/>
          </w:tcPr>
          <w:p w:rsidR="00F670CC" w:rsidRDefault="00F670C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Гематологічний аналізатор</w:t>
            </w:r>
          </w:p>
        </w:tc>
        <w:tc>
          <w:tcPr>
            <w:tcW w:w="0" w:type="auto"/>
          </w:tcPr>
          <w:p w:rsidR="00F670CC" w:rsidRDefault="00F670C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0" w:type="auto"/>
          </w:tcPr>
          <w:p w:rsidR="00F670CC" w:rsidRDefault="00F670C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280,0</w:t>
            </w:r>
          </w:p>
        </w:tc>
      </w:tr>
      <w:tr w:rsidR="00F670CC" w:rsidTr="009934F8">
        <w:trPr>
          <w:gridAfter w:val="1"/>
        </w:trPr>
        <w:tc>
          <w:tcPr>
            <w:tcW w:w="0" w:type="auto"/>
          </w:tcPr>
          <w:p w:rsidR="00F670CC" w:rsidRDefault="00F670C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0" w:type="auto"/>
          </w:tcPr>
          <w:p w:rsidR="00F670CC" w:rsidRDefault="00F670C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Ноутбук</w:t>
            </w:r>
          </w:p>
        </w:tc>
        <w:tc>
          <w:tcPr>
            <w:tcW w:w="0" w:type="auto"/>
          </w:tcPr>
          <w:p w:rsidR="00F670CC" w:rsidRDefault="00F670C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0" w:type="auto"/>
          </w:tcPr>
          <w:p w:rsidR="00F670CC" w:rsidRDefault="00F670C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100,0</w:t>
            </w:r>
          </w:p>
        </w:tc>
      </w:tr>
      <w:tr w:rsidR="00F670CC" w:rsidTr="009934F8">
        <w:trPr>
          <w:gridAfter w:val="1"/>
        </w:trPr>
        <w:tc>
          <w:tcPr>
            <w:tcW w:w="0" w:type="auto"/>
          </w:tcPr>
          <w:p w:rsidR="00F670CC" w:rsidRDefault="00F670C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0" w:type="auto"/>
          </w:tcPr>
          <w:p w:rsidR="00F670CC" w:rsidRDefault="00F670C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Портативний дефібрилятор</w:t>
            </w:r>
          </w:p>
        </w:tc>
        <w:tc>
          <w:tcPr>
            <w:tcW w:w="0" w:type="auto"/>
          </w:tcPr>
          <w:p w:rsidR="00F670CC" w:rsidRDefault="00F670C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0" w:type="auto"/>
          </w:tcPr>
          <w:p w:rsidR="00F670CC" w:rsidRDefault="00F670C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60,0</w:t>
            </w:r>
          </w:p>
        </w:tc>
      </w:tr>
      <w:tr w:rsidR="00F670CC" w:rsidTr="009934F8">
        <w:trPr>
          <w:gridAfter w:val="1"/>
        </w:trPr>
        <w:tc>
          <w:tcPr>
            <w:tcW w:w="0" w:type="auto"/>
          </w:tcPr>
          <w:p w:rsidR="00F670CC" w:rsidRPr="002E398B" w:rsidRDefault="00F670CC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E398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КНП «Савранська лікарня»</w:t>
            </w:r>
          </w:p>
        </w:tc>
        <w:tc>
          <w:tcPr>
            <w:tcW w:w="0" w:type="auto"/>
          </w:tcPr>
          <w:p w:rsidR="00F670CC" w:rsidRPr="002E398B" w:rsidRDefault="002E398B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E398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0" w:type="auto"/>
          </w:tcPr>
          <w:p w:rsidR="00F670CC" w:rsidRPr="002E398B" w:rsidRDefault="00F670CC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0" w:type="auto"/>
          </w:tcPr>
          <w:p w:rsidR="00F670CC" w:rsidRPr="002E398B" w:rsidRDefault="002E398B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E398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384,0</w:t>
            </w:r>
          </w:p>
        </w:tc>
      </w:tr>
      <w:tr w:rsidR="002E398B" w:rsidTr="009934F8">
        <w:trPr>
          <w:gridAfter w:val="1"/>
        </w:trPr>
        <w:tc>
          <w:tcPr>
            <w:tcW w:w="0" w:type="auto"/>
          </w:tcPr>
          <w:p w:rsidR="002E398B" w:rsidRDefault="002E39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0" w:type="auto"/>
          </w:tcPr>
          <w:p w:rsidR="002E398B" w:rsidRDefault="002E39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СІПАП - апарат</w:t>
            </w:r>
          </w:p>
        </w:tc>
        <w:tc>
          <w:tcPr>
            <w:tcW w:w="0" w:type="auto"/>
          </w:tcPr>
          <w:p w:rsidR="002E398B" w:rsidRDefault="002E39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0" w:type="auto"/>
          </w:tcPr>
          <w:p w:rsidR="002E398B" w:rsidRDefault="002E398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80,0</w:t>
            </w:r>
          </w:p>
        </w:tc>
      </w:tr>
      <w:tr w:rsidR="00F670CC" w:rsidTr="009934F8">
        <w:trPr>
          <w:gridAfter w:val="1"/>
        </w:trPr>
        <w:tc>
          <w:tcPr>
            <w:tcW w:w="0" w:type="auto"/>
          </w:tcPr>
          <w:p w:rsidR="00F670CC" w:rsidRDefault="00F670C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0" w:type="auto"/>
          </w:tcPr>
          <w:p w:rsidR="00F670CC" w:rsidRDefault="009934F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Відсмоктувач медичний</w:t>
            </w:r>
          </w:p>
        </w:tc>
        <w:tc>
          <w:tcPr>
            <w:tcW w:w="0" w:type="auto"/>
          </w:tcPr>
          <w:p w:rsidR="00F670CC" w:rsidRDefault="009934F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0" w:type="auto"/>
          </w:tcPr>
          <w:p w:rsidR="00F670CC" w:rsidRDefault="009934F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35,0</w:t>
            </w:r>
          </w:p>
        </w:tc>
      </w:tr>
      <w:tr w:rsidR="009934F8" w:rsidTr="009934F8">
        <w:tc>
          <w:tcPr>
            <w:tcW w:w="0" w:type="auto"/>
          </w:tcPr>
          <w:p w:rsidR="009934F8" w:rsidRDefault="009934F8" w:rsidP="009934F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0" w:type="auto"/>
          </w:tcPr>
          <w:p w:rsidR="009934F8" w:rsidRPr="009934F8" w:rsidRDefault="009934F8" w:rsidP="009934F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Кисневий концентратор «БИОМЕД»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JAY -20 (4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0)</w:t>
            </w:r>
          </w:p>
        </w:tc>
        <w:tc>
          <w:tcPr>
            <w:tcW w:w="0" w:type="auto"/>
          </w:tcPr>
          <w:p w:rsidR="009934F8" w:rsidRDefault="009934F8" w:rsidP="009934F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0" w:type="auto"/>
          </w:tcPr>
          <w:p w:rsidR="009934F8" w:rsidRDefault="009934F8" w:rsidP="009934F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190,0</w:t>
            </w:r>
          </w:p>
        </w:tc>
        <w:tc>
          <w:tcPr>
            <w:tcW w:w="0" w:type="auto"/>
          </w:tcPr>
          <w:p w:rsidR="009934F8" w:rsidRDefault="009934F8" w:rsidP="009934F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34F8" w:rsidTr="009934F8">
        <w:tc>
          <w:tcPr>
            <w:tcW w:w="0" w:type="auto"/>
          </w:tcPr>
          <w:p w:rsidR="009934F8" w:rsidRDefault="009934F8" w:rsidP="009934F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0" w:type="auto"/>
          </w:tcPr>
          <w:p w:rsidR="009934F8" w:rsidRDefault="009934F8" w:rsidP="009934F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Кардіограф «Юкард – 100»</w:t>
            </w:r>
          </w:p>
        </w:tc>
        <w:tc>
          <w:tcPr>
            <w:tcW w:w="0" w:type="auto"/>
          </w:tcPr>
          <w:p w:rsidR="009934F8" w:rsidRDefault="009934F8" w:rsidP="009934F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0" w:type="auto"/>
          </w:tcPr>
          <w:p w:rsidR="009934F8" w:rsidRDefault="009934F8" w:rsidP="009934F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52,0</w:t>
            </w:r>
          </w:p>
        </w:tc>
        <w:tc>
          <w:tcPr>
            <w:tcW w:w="0" w:type="auto"/>
          </w:tcPr>
          <w:p w:rsidR="009934F8" w:rsidRDefault="009934F8" w:rsidP="009934F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34F8" w:rsidTr="009934F8">
        <w:tc>
          <w:tcPr>
            <w:tcW w:w="0" w:type="auto"/>
          </w:tcPr>
          <w:p w:rsidR="009934F8" w:rsidRDefault="009934F8" w:rsidP="009934F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0" w:type="auto"/>
          </w:tcPr>
          <w:p w:rsidR="009934F8" w:rsidRPr="002219B1" w:rsidRDefault="009934F8" w:rsidP="009934F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Негатоскоп </w:t>
            </w:r>
            <w:r w:rsidR="002219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LED</w:t>
            </w:r>
          </w:p>
        </w:tc>
        <w:tc>
          <w:tcPr>
            <w:tcW w:w="0" w:type="auto"/>
          </w:tcPr>
          <w:p w:rsidR="009934F8" w:rsidRDefault="002219B1" w:rsidP="009934F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0" w:type="auto"/>
          </w:tcPr>
          <w:p w:rsidR="009934F8" w:rsidRDefault="002219B1" w:rsidP="009934F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27,0</w:t>
            </w:r>
          </w:p>
        </w:tc>
        <w:tc>
          <w:tcPr>
            <w:tcW w:w="0" w:type="auto"/>
          </w:tcPr>
          <w:p w:rsidR="009934F8" w:rsidRDefault="009934F8" w:rsidP="009934F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34F8" w:rsidTr="009934F8">
        <w:tc>
          <w:tcPr>
            <w:tcW w:w="0" w:type="auto"/>
          </w:tcPr>
          <w:p w:rsidR="009934F8" w:rsidRPr="002E398B" w:rsidRDefault="00ED39B3" w:rsidP="009934F8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E398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КП «Центр дозвілля, культури і туризму»</w:t>
            </w:r>
          </w:p>
        </w:tc>
        <w:tc>
          <w:tcPr>
            <w:tcW w:w="0" w:type="auto"/>
          </w:tcPr>
          <w:p w:rsidR="009934F8" w:rsidRPr="009D3859" w:rsidRDefault="009D3859" w:rsidP="009934F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D3859">
              <w:rPr>
                <w:rFonts w:ascii="Times New Roman" w:hAnsi="Times New Roman" w:cs="Times New Roman"/>
                <w:sz w:val="28"/>
                <w:szCs w:val="28"/>
              </w:rPr>
              <w:t>Придбання мультимедійного обладнання (ноутбук+проектор)</w:t>
            </w:r>
          </w:p>
        </w:tc>
        <w:tc>
          <w:tcPr>
            <w:tcW w:w="0" w:type="auto"/>
          </w:tcPr>
          <w:p w:rsidR="009934F8" w:rsidRDefault="00ED39B3" w:rsidP="009934F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0" w:type="auto"/>
          </w:tcPr>
          <w:p w:rsidR="009934F8" w:rsidRDefault="00ED39B3" w:rsidP="009934F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98,0</w:t>
            </w:r>
          </w:p>
        </w:tc>
        <w:tc>
          <w:tcPr>
            <w:tcW w:w="0" w:type="auto"/>
          </w:tcPr>
          <w:p w:rsidR="009934F8" w:rsidRDefault="009934F8" w:rsidP="009934F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52E90" w:rsidTr="009934F8">
        <w:tc>
          <w:tcPr>
            <w:tcW w:w="0" w:type="auto"/>
          </w:tcPr>
          <w:p w:rsidR="00E52E90" w:rsidRDefault="00E52E90" w:rsidP="009934F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0" w:type="auto"/>
          </w:tcPr>
          <w:p w:rsidR="00E52E90" w:rsidRPr="008A31AD" w:rsidRDefault="00E52E90" w:rsidP="009934F8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A31A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0" w:type="auto"/>
          </w:tcPr>
          <w:p w:rsidR="00E52E90" w:rsidRPr="008A31AD" w:rsidRDefault="00E52E90" w:rsidP="009934F8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0" w:type="auto"/>
          </w:tcPr>
          <w:p w:rsidR="00E52E90" w:rsidRPr="008A31AD" w:rsidRDefault="00E52E90" w:rsidP="009934F8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A31A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1619,0</w:t>
            </w:r>
          </w:p>
        </w:tc>
        <w:tc>
          <w:tcPr>
            <w:tcW w:w="0" w:type="auto"/>
          </w:tcPr>
          <w:p w:rsidR="00E52E90" w:rsidRDefault="00E52E90" w:rsidP="009934F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F670CC" w:rsidRPr="00F670CC" w:rsidRDefault="00F670CC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F670CC" w:rsidRPr="00F670CC" w:rsidSect="004809B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3E54"/>
    <w:rsid w:val="00111B95"/>
    <w:rsid w:val="002219B1"/>
    <w:rsid w:val="002C15C6"/>
    <w:rsid w:val="002E398B"/>
    <w:rsid w:val="003041E3"/>
    <w:rsid w:val="003F197F"/>
    <w:rsid w:val="00403E54"/>
    <w:rsid w:val="004809B7"/>
    <w:rsid w:val="00893645"/>
    <w:rsid w:val="008A31AD"/>
    <w:rsid w:val="00941820"/>
    <w:rsid w:val="009934F8"/>
    <w:rsid w:val="009D3859"/>
    <w:rsid w:val="00CD560E"/>
    <w:rsid w:val="00E52E90"/>
    <w:rsid w:val="00ED39B3"/>
    <w:rsid w:val="00F67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7CF776"/>
  <w15:chartTrackingRefBased/>
  <w15:docId w15:val="{C4B0DB12-F1CD-4DDD-8FAC-99C231644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670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18</cp:revision>
  <dcterms:created xsi:type="dcterms:W3CDTF">2021-11-10T13:38:00Z</dcterms:created>
  <dcterms:modified xsi:type="dcterms:W3CDTF">2021-11-11T13:43:00Z</dcterms:modified>
</cp:coreProperties>
</file>